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24" w:rsidRPr="00210024" w:rsidRDefault="00210024" w:rsidP="00210024">
      <w:pPr>
        <w:pStyle w:val="NormalWeb"/>
        <w:spacing w:before="0" w:beforeAutospacing="0" w:after="480" w:afterAutospacing="0" w:line="480" w:lineRule="atLeast"/>
        <w:textAlignment w:val="baseline"/>
        <w:rPr>
          <w:rFonts w:ascii="Georgia" w:hAnsi="Georgia"/>
          <w:color w:val="232629"/>
          <w:sz w:val="27"/>
          <w:szCs w:val="27"/>
          <w:u w:val="single"/>
        </w:rPr>
      </w:pPr>
      <w:r w:rsidRPr="00210024">
        <w:rPr>
          <w:rFonts w:ascii="Georgia" w:hAnsi="Georgia"/>
          <w:color w:val="232629"/>
          <w:sz w:val="27"/>
          <w:szCs w:val="27"/>
          <w:u w:val="single"/>
        </w:rPr>
        <w:t>Why do people migrate from small towns to cities/towns.</w:t>
      </w:r>
    </w:p>
    <w:p w:rsidR="00210024" w:rsidRDefault="00210024" w:rsidP="00210024">
      <w:pPr>
        <w:pStyle w:val="NormalWeb"/>
        <w:spacing w:before="0" w:beforeAutospacing="0" w:after="480" w:afterAutospacing="0" w:line="480" w:lineRule="atLeast"/>
        <w:textAlignment w:val="baseline"/>
        <w:rPr>
          <w:rFonts w:ascii="Georgia" w:hAnsi="Georgia"/>
          <w:color w:val="232629"/>
          <w:sz w:val="27"/>
          <w:szCs w:val="27"/>
        </w:rPr>
      </w:pPr>
      <w:r>
        <w:rPr>
          <w:rFonts w:ascii="Georgia" w:hAnsi="Georgia"/>
          <w:color w:val="232629"/>
          <w:sz w:val="27"/>
          <w:szCs w:val="27"/>
        </w:rPr>
        <w:t>With the advent of globalization and even before it, the facilities such as employment, basic infrastructure, education, etc. have only been concentrated to cities and whatever has been done by the Indian government has not been hit at the bull’s eye. The government schools are not functioning properly. Basic amenities like 24 hours electricity, good roads and water supply still seem to be a part of a dream in most of the areas in both rural and urban India. The population residing in rural areas is mostly agriculture based. Slow development of local markets where farmers can get better rates for their production. This happens due to improper Supply Chain and Distribution System. As a result of this, many farmers are selling their land and moving to cities in hope of a better life.</w:t>
      </w:r>
    </w:p>
    <w:p w:rsidR="00210024" w:rsidRDefault="00210024" w:rsidP="00210024">
      <w:pPr>
        <w:pStyle w:val="NormalWeb"/>
        <w:spacing w:before="0" w:beforeAutospacing="0" w:after="480" w:afterAutospacing="0" w:line="480" w:lineRule="atLeast"/>
        <w:textAlignment w:val="baseline"/>
        <w:rPr>
          <w:rFonts w:ascii="Georgia" w:hAnsi="Georgia"/>
          <w:color w:val="232629"/>
          <w:sz w:val="27"/>
          <w:szCs w:val="27"/>
        </w:rPr>
      </w:pPr>
      <w:r>
        <w:rPr>
          <w:rFonts w:ascii="Georgia" w:hAnsi="Georgia"/>
          <w:color w:val="232629"/>
          <w:sz w:val="27"/>
          <w:szCs w:val="27"/>
        </w:rPr>
        <w:t>If such things continue, then few years down the lane, the cities will be heavily populated resulting in lack of basic amenities such as shelter, food, water and infrastructure. Thereby further resulting in the declining of the living standards of people living in the major cities. This will also make living in these expensive as the demand for supply will be more but on the contrary supply will be less.</w:t>
      </w:r>
    </w:p>
    <w:p w:rsidR="00210024" w:rsidRDefault="00210024" w:rsidP="00210024">
      <w:pPr>
        <w:pStyle w:val="NormalWeb"/>
        <w:spacing w:before="0" w:beforeAutospacing="0" w:after="480" w:afterAutospacing="0" w:line="480" w:lineRule="atLeast"/>
        <w:textAlignment w:val="baseline"/>
        <w:rPr>
          <w:rFonts w:ascii="Georgia" w:hAnsi="Georgia"/>
          <w:color w:val="232629"/>
          <w:sz w:val="27"/>
          <w:szCs w:val="27"/>
        </w:rPr>
      </w:pPr>
      <w:r>
        <w:rPr>
          <w:rFonts w:ascii="Georgia" w:hAnsi="Georgia"/>
          <w:color w:val="232629"/>
          <w:sz w:val="27"/>
          <w:szCs w:val="27"/>
        </w:rPr>
        <w:t>This problem should have been solved many years ago but still it’s not late, if the things are not managed properly then the whole system of life in the cities would come to a standstill. It can be solved by promoting local industries at the district level in first phase and later on by focusing on the small town level by providing 24 hour electricity, good education with good moral values and basic infrastructure.</w:t>
      </w:r>
    </w:p>
    <w:p w:rsidR="00210024" w:rsidRDefault="00210024" w:rsidP="00210024">
      <w:pPr>
        <w:pStyle w:val="NormalWeb"/>
        <w:spacing w:before="0" w:beforeAutospacing="0" w:after="480" w:afterAutospacing="0" w:line="480" w:lineRule="atLeast"/>
        <w:textAlignment w:val="baseline"/>
        <w:rPr>
          <w:rFonts w:ascii="Georgia" w:hAnsi="Georgia"/>
          <w:color w:val="232629"/>
          <w:sz w:val="27"/>
          <w:szCs w:val="27"/>
        </w:rPr>
      </w:pPr>
      <w:r>
        <w:rPr>
          <w:rFonts w:ascii="Georgia" w:hAnsi="Georgia"/>
          <w:color w:val="232629"/>
          <w:sz w:val="27"/>
          <w:szCs w:val="27"/>
        </w:rPr>
        <w:lastRenderedPageBreak/>
        <w:t>The provision of electricity of 24 hour on basis will help promote industries and bring down their production cost, as will not be dependent on other sources of generating electricity. This will also generate revenue for the government.</w:t>
      </w:r>
    </w:p>
    <w:p w:rsidR="00210024" w:rsidRDefault="00210024" w:rsidP="00210024">
      <w:pPr>
        <w:pStyle w:val="NormalWeb"/>
        <w:spacing w:before="0" w:beforeAutospacing="0" w:after="480" w:afterAutospacing="0" w:line="480" w:lineRule="atLeast"/>
        <w:textAlignment w:val="baseline"/>
        <w:rPr>
          <w:rFonts w:ascii="Georgia" w:hAnsi="Georgia"/>
          <w:color w:val="232629"/>
          <w:sz w:val="27"/>
          <w:szCs w:val="27"/>
        </w:rPr>
      </w:pPr>
      <w:r>
        <w:rPr>
          <w:rFonts w:ascii="Georgia" w:hAnsi="Georgia"/>
          <w:color w:val="232629"/>
          <w:sz w:val="27"/>
          <w:szCs w:val="27"/>
        </w:rPr>
        <w:t>By providing good education with moral values people will be more civilized in their conduct and hence the problem of law and order can also be solved which is seen as a great hindrance by the industrialists.</w:t>
      </w:r>
    </w:p>
    <w:p w:rsidR="00210024" w:rsidRDefault="00210024" w:rsidP="00210024">
      <w:pPr>
        <w:pStyle w:val="NormalWeb"/>
        <w:spacing w:before="0" w:beforeAutospacing="0" w:after="480" w:afterAutospacing="0" w:line="480" w:lineRule="atLeast"/>
        <w:textAlignment w:val="baseline"/>
        <w:rPr>
          <w:rFonts w:ascii="Georgia" w:hAnsi="Georgia"/>
          <w:color w:val="232629"/>
          <w:sz w:val="27"/>
          <w:szCs w:val="27"/>
        </w:rPr>
      </w:pPr>
      <w:r>
        <w:rPr>
          <w:rFonts w:ascii="Georgia" w:hAnsi="Georgia"/>
          <w:color w:val="232629"/>
          <w:sz w:val="27"/>
          <w:szCs w:val="27"/>
        </w:rPr>
        <w:t>The provision of basic infrastructures such as good roads, railways, urban transport, waterways and airports will make it easier to excess both domestic and international markets.</w:t>
      </w:r>
    </w:p>
    <w:p w:rsidR="004368A9" w:rsidRDefault="004368A9"/>
    <w:sectPr w:rsidR="004368A9" w:rsidSect="00436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0024"/>
    <w:rsid w:val="00210024"/>
    <w:rsid w:val="00436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MANDIRA DEVI</dc:creator>
  <cp:lastModifiedBy>MANDIRA DEVI</cp:lastModifiedBy>
  <cp:revision>1</cp:revision>
  <dcterms:created xsi:type="dcterms:W3CDTF">2015-10-29T09:39:00Z</dcterms:created>
  <dcterms:modified xsi:type="dcterms:W3CDTF">2015-10-29T09:41:00Z</dcterms:modified>
</cp:coreProperties>
</file>